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509F3" w14:textId="0402C09C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1A998524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AC7EFB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</w:t>
      </w:r>
      <w:r w:rsidR="00AC7EFB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.n.c. 01021 Acquapendente (VT) 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0D31F307" w:rsidR="001C7046" w:rsidRDefault="00A07309" w:rsidP="00F34727">
      <w:pPr>
        <w:jc w:val="center"/>
        <w:rPr>
          <w:b/>
        </w:rPr>
      </w:pPr>
      <w:r>
        <w:rPr>
          <w:b/>
        </w:rPr>
        <w:t>DISEGNO</w:t>
      </w:r>
    </w:p>
    <w:p w14:paraId="56B64D56" w14:textId="77777777" w:rsidR="001C7046" w:rsidRDefault="001C7046"/>
    <w:p w14:paraId="052B6499" w14:textId="5367E1E9" w:rsidR="00F90142" w:rsidRDefault="00D27E0E" w:rsidP="001C7046">
      <w:pPr>
        <w:jc w:val="center"/>
      </w:pPr>
      <w:r>
        <w:t xml:space="preserve">NELL’ANNO DI CORSO </w:t>
      </w:r>
      <w:r w:rsidR="00126F91">
        <w:t>II</w:t>
      </w:r>
      <w:r w:rsidR="00F34727" w:rsidRPr="00F34727">
        <w:t>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017436A0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</w:t>
      </w:r>
    </w:p>
    <w:p w14:paraId="4CA6A93E" w14:textId="77682639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 – SCIENZE APPLICATE</w:t>
      </w:r>
    </w:p>
    <w:p w14:paraId="30B793B4" w14:textId="4DE06800" w:rsidR="002E7D9A" w:rsidRPr="002E7D9A" w:rsidRDefault="002505E9" w:rsidP="002E7D9A">
      <w:r>
        <w:rPr>
          <w:rFonts w:cs="Times New Roman"/>
        </w:rPr>
        <w:t>□</w:t>
      </w:r>
      <w:r w:rsidR="002E7D9A"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14439561" w14:textId="55592774" w:rsidR="001C7046" w:rsidRPr="00A07309" w:rsidRDefault="002E7D9A" w:rsidP="001C7046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477013F4" w:rsidR="009E0301" w:rsidRDefault="00132249" w:rsidP="009E0301">
            <w:pPr>
              <w:jc w:val="center"/>
            </w:pPr>
            <w:r>
              <w:t>DISEGNO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174FF626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 w:rsidR="00F34727">
              <w:rPr>
                <w:sz w:val="16"/>
                <w:szCs w:val="16"/>
              </w:rPr>
              <w:t xml:space="preserve"> DELLA</w:t>
            </w:r>
            <w:r>
              <w:rPr>
                <w:sz w:val="16"/>
                <w:szCs w:val="16"/>
              </w:rPr>
              <w:t xml:space="preserve"> DISCIPLINA </w:t>
            </w:r>
            <w:r w:rsidRPr="004C5FEA">
              <w:rPr>
                <w:sz w:val="16"/>
                <w:szCs w:val="16"/>
              </w:rPr>
              <w:t>SCELTE</w:t>
            </w:r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34570DDB" w:rsidR="00F90142" w:rsidRPr="00126F91" w:rsidRDefault="00126F91">
            <w:pPr>
              <w:jc w:val="center"/>
              <w:rPr>
                <w:color w:val="2F5496"/>
                <w:sz w:val="18"/>
                <w:szCs w:val="18"/>
              </w:rPr>
            </w:pPr>
            <w:r w:rsidRPr="00126F91">
              <w:rPr>
                <w:sz w:val="18"/>
                <w:szCs w:val="18"/>
              </w:rPr>
              <w:t>NOTE EVENTUALI</w:t>
            </w:r>
          </w:p>
        </w:tc>
      </w:tr>
      <w:tr w:rsidR="00F90142" w14:paraId="373F6685" w14:textId="77777777">
        <w:trPr>
          <w:trHeight w:val="353"/>
        </w:trPr>
        <w:tc>
          <w:tcPr>
            <w:tcW w:w="7083" w:type="dxa"/>
          </w:tcPr>
          <w:p w14:paraId="6B3E5136" w14:textId="452645C8" w:rsidR="00F90142" w:rsidRPr="003D5DFB" w:rsidRDefault="00A073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Rappresentazione assonometrica di figure geometriche semplici e volumi architettonici.</w:t>
            </w:r>
          </w:p>
        </w:tc>
        <w:tc>
          <w:tcPr>
            <w:tcW w:w="2545" w:type="dxa"/>
          </w:tcPr>
          <w:p w14:paraId="50BE7FF3" w14:textId="77777777" w:rsidR="00F90142" w:rsidRDefault="00F9014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042BCB" w14:paraId="7B62A35D" w14:textId="77777777">
        <w:trPr>
          <w:trHeight w:val="353"/>
        </w:trPr>
        <w:tc>
          <w:tcPr>
            <w:tcW w:w="7083" w:type="dxa"/>
          </w:tcPr>
          <w:p w14:paraId="2F5B26AA" w14:textId="64492539" w:rsidR="00042BCB" w:rsidRPr="003D5DFB" w:rsidRDefault="00A073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Fondamenti dello studio delle ombre.</w:t>
            </w:r>
          </w:p>
        </w:tc>
        <w:tc>
          <w:tcPr>
            <w:tcW w:w="2545" w:type="dxa"/>
          </w:tcPr>
          <w:p w14:paraId="56E71D7A" w14:textId="77777777" w:rsidR="00042BCB" w:rsidRDefault="00042BCB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B4F81EA" w14:textId="398F10B2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Prof.ssa Tatiana Sugaroni</w:t>
      </w: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52CAEB28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F34727">
      <w:pPr>
        <w:jc w:val="center"/>
        <w:rPr>
          <w:color w:val="2F5496"/>
        </w:rPr>
      </w:pPr>
    </w:p>
    <w:p w14:paraId="4C6B2801" w14:textId="64186C03" w:rsidR="0082773D" w:rsidRDefault="00A07309" w:rsidP="00F34727">
      <w:pPr>
        <w:jc w:val="center"/>
        <w:rPr>
          <w:b/>
        </w:rPr>
      </w:pPr>
      <w:r>
        <w:rPr>
          <w:b/>
        </w:rPr>
        <w:t>DISEGNO</w:t>
      </w:r>
    </w:p>
    <w:p w14:paraId="45EA86A1" w14:textId="77777777" w:rsidR="0082773D" w:rsidRDefault="0082773D" w:rsidP="0082773D"/>
    <w:p w14:paraId="513BA747" w14:textId="6B71232D" w:rsidR="0082773D" w:rsidRDefault="000C6032" w:rsidP="0082773D">
      <w:pPr>
        <w:jc w:val="both"/>
      </w:pPr>
      <w:r>
        <w:t>NELL’ANNO DI CORSO II</w:t>
      </w:r>
      <w:r w:rsidR="00F34727">
        <w:t>°</w:t>
      </w:r>
      <w:r w:rsidR="0082773D" w:rsidRPr="0082773D">
        <w:rPr>
          <w:b/>
        </w:rPr>
        <w:t xml:space="preserve"> </w:t>
      </w:r>
      <w:r w:rsidR="0082773D" w:rsidRPr="0082773D">
        <w:t xml:space="preserve">ORDINE SCUOLA SECONDARIA DI </w:t>
      </w:r>
      <w:r w:rsidR="0082773D" w:rsidRPr="00C97F12">
        <w:rPr>
          <w:sz w:val="22"/>
          <w:szCs w:val="22"/>
        </w:rPr>
        <w:t>SECONDO</w:t>
      </w:r>
      <w:r w:rsidR="0082773D" w:rsidRPr="0082773D">
        <w:t xml:space="preserve">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38CFE818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</w:t>
      </w:r>
    </w:p>
    <w:p w14:paraId="06E8C27B" w14:textId="13E6865C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 – SCIENZE APPLICATE</w:t>
      </w:r>
    </w:p>
    <w:p w14:paraId="2A799FFB" w14:textId="5D3C0A20" w:rsidR="0082773D" w:rsidRPr="002E7D9A" w:rsidRDefault="002505E9" w:rsidP="0082773D">
      <w:r>
        <w:rPr>
          <w:rFonts w:cs="Times New Roman"/>
        </w:rPr>
        <w:t>□</w:t>
      </w:r>
      <w:r w:rsidR="0082773D"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C1C1A1" w14:textId="148B2BBE" w:rsidR="00663305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3A19DE88" w14:textId="77777777" w:rsidR="0053367C" w:rsidRDefault="0053367C" w:rsidP="0082773D"/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4"/>
        <w:gridCol w:w="2546"/>
      </w:tblGrid>
      <w:tr w:rsidR="00663305" w14:paraId="239A131F" w14:textId="77777777" w:rsidTr="00663305">
        <w:trPr>
          <w:trHeight w:val="353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038C7" w14:textId="77777777" w:rsidR="00663305" w:rsidRDefault="00663305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BREVE DESCRIZIONE DELLE ABILITA’ CHIAVE DELLA DISCIPLINA SCELTE</w:t>
            </w:r>
          </w:p>
          <w:p w14:paraId="3FAED05B" w14:textId="77777777" w:rsidR="00663305" w:rsidRDefault="006633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C1764" w14:textId="77777777" w:rsidR="00663305" w:rsidRDefault="006633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 EVENTUALI</w:t>
            </w:r>
          </w:p>
        </w:tc>
      </w:tr>
      <w:tr w:rsidR="00663305" w14:paraId="5E812821" w14:textId="77777777" w:rsidTr="0066330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C6427" w14:textId="50A5781B" w:rsidR="00663305" w:rsidRDefault="004240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Saper utilizzare gli strumenti specifici correttamente.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087A" w14:textId="77777777" w:rsidR="00663305" w:rsidRDefault="00663305">
            <w:pPr>
              <w:rPr>
                <w:i/>
                <w:sz w:val="36"/>
                <w:szCs w:val="36"/>
              </w:rPr>
            </w:pPr>
          </w:p>
        </w:tc>
      </w:tr>
      <w:tr w:rsidR="0053367C" w14:paraId="196810C5" w14:textId="77777777" w:rsidTr="0066330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1F868" w14:textId="5FE04DC7" w:rsidR="0053367C" w:rsidRDefault="005336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Impostare, impaginare e differenziare il segno grafico.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374E3" w14:textId="77777777" w:rsidR="0053367C" w:rsidRDefault="0053367C">
            <w:pPr>
              <w:rPr>
                <w:i/>
                <w:sz w:val="36"/>
                <w:szCs w:val="36"/>
              </w:rPr>
            </w:pPr>
          </w:p>
        </w:tc>
      </w:tr>
      <w:tr w:rsidR="0053367C" w14:paraId="3876B008" w14:textId="77777777" w:rsidTr="0066330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AE42" w14:textId="1FC6409B" w:rsidR="0053367C" w:rsidRDefault="005336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Eseguire con rigore e precisione le costruzioni geometriche.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F0AA" w14:textId="77777777" w:rsidR="0053367C" w:rsidRDefault="0053367C">
            <w:pPr>
              <w:rPr>
                <w:i/>
                <w:sz w:val="36"/>
                <w:szCs w:val="36"/>
              </w:rPr>
            </w:pPr>
          </w:p>
        </w:tc>
      </w:tr>
      <w:tr w:rsidR="00663305" w14:paraId="71AAC781" w14:textId="77777777" w:rsidTr="0066330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D64D7" w14:textId="0142C973" w:rsidR="00663305" w:rsidRDefault="004240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Saper riprodurre, utilizzando il metodo delle proiezioni ortogonali, oggetti semplici.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24054" w14:textId="77777777" w:rsidR="00663305" w:rsidRDefault="00663305">
            <w:pPr>
              <w:rPr>
                <w:i/>
                <w:sz w:val="36"/>
                <w:szCs w:val="36"/>
              </w:rPr>
            </w:pPr>
          </w:p>
        </w:tc>
      </w:tr>
      <w:tr w:rsidR="0053367C" w14:paraId="5E594D51" w14:textId="77777777" w:rsidTr="0066330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99227" w14:textId="4BECD107" w:rsidR="0053367C" w:rsidRDefault="005336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Usare la terminologia appropriata.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8A7C6" w14:textId="77777777" w:rsidR="0053367C" w:rsidRDefault="0053367C">
            <w:pPr>
              <w:rPr>
                <w:i/>
                <w:sz w:val="36"/>
                <w:szCs w:val="36"/>
              </w:rPr>
            </w:pPr>
          </w:p>
        </w:tc>
      </w:tr>
    </w:tbl>
    <w:p w14:paraId="38A6A77B" w14:textId="571BDEEB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ED7D8AE" w14:textId="5620E9B1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 Prof.ssa Tatiana Sugaroni</w:t>
      </w:r>
    </w:p>
    <w:p w14:paraId="6AD840D6" w14:textId="3DAFE49A" w:rsidR="00B6332A" w:rsidRPr="001C7046" w:rsidRDefault="00B6332A" w:rsidP="0053367C">
      <w:pPr>
        <w:widowControl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9C341B7" w14:textId="7FF3ED5A" w:rsidR="00B6332A" w:rsidRPr="001C7046" w:rsidRDefault="00D27E0E" w:rsidP="00663305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4C783DBE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42404B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s.n.c. 01021 Acquapendente (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VT)  CF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2ADAF8A0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A07309">
        <w:rPr>
          <w:b/>
          <w:bCs/>
        </w:rPr>
        <w:t>DISEGNO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7059E6BB" w:rsidR="005513C7" w:rsidRDefault="00F7443F" w:rsidP="005513C7">
      <w:pPr>
        <w:jc w:val="both"/>
      </w:pPr>
      <w:r>
        <w:t>NELL’ANNO DI CORSO II</w:t>
      </w:r>
      <w:r w:rsidR="00F34727">
        <w:t>°</w:t>
      </w:r>
      <w:r w:rsidR="005513C7" w:rsidRPr="0082773D">
        <w:rPr>
          <w:b/>
        </w:rPr>
        <w:t xml:space="preserve"> </w:t>
      </w:r>
      <w:r w:rsidR="005513C7"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67F2D083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</w:t>
      </w:r>
    </w:p>
    <w:p w14:paraId="34389F99" w14:textId="49A61382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 – SCIENZE APPLICATE</w:t>
      </w:r>
    </w:p>
    <w:p w14:paraId="7B4F72BE" w14:textId="66936F0D" w:rsidR="005513C7" w:rsidRPr="002E7D9A" w:rsidRDefault="002505E9" w:rsidP="005513C7">
      <w:r>
        <w:rPr>
          <w:rFonts w:cs="Times New Roman"/>
        </w:rPr>
        <w:t xml:space="preserve">□ </w:t>
      </w:r>
      <w:r w:rsidR="005513C7" w:rsidRPr="002E7D9A">
        <w:t>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0"/>
      </w:tblGrid>
      <w:tr w:rsidR="00AE5523" w14:paraId="0F9DEEB9" w14:textId="77777777" w:rsidTr="00AE5523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93C6E" w14:textId="77777777" w:rsidR="00AE5523" w:rsidRDefault="00AE5523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BREVE DESCRIZIONE DELLE COMPETENZE CHIAVE SCELTE</w:t>
            </w:r>
          </w:p>
          <w:p w14:paraId="2FB00AE0" w14:textId="77777777" w:rsidR="00AE5523" w:rsidRDefault="00AE5523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AE5523" w14:paraId="65C52E8E" w14:textId="77777777" w:rsidTr="00AE5523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BDD4A" w14:textId="0C44F503" w:rsidR="00AE5523" w:rsidRPr="0053367C" w:rsidRDefault="0042404B">
            <w:pPr>
              <w:spacing w:line="100" w:lineRule="atLeast"/>
              <w:textAlignment w:val="baseline"/>
            </w:pPr>
            <w:r w:rsidRPr="0053367C">
              <w:t>Impiegare gli strumenti e le regole del disegno tecnico per la descrizione di oggetti.</w:t>
            </w:r>
          </w:p>
        </w:tc>
      </w:tr>
      <w:tr w:rsidR="00AE5523" w14:paraId="5857D26B" w14:textId="77777777" w:rsidTr="00AE5523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7F326" w14:textId="6B17DE60" w:rsidR="00AE5523" w:rsidRDefault="0042404B">
            <w:pPr>
              <w:spacing w:line="100" w:lineRule="atLeast"/>
              <w:textAlignment w:val="baseline"/>
            </w:pPr>
            <w:r>
              <w:t>Eseguire misurazioni e rilievi grafici o fotografici.</w:t>
            </w:r>
          </w:p>
        </w:tc>
      </w:tr>
      <w:tr w:rsidR="00AE5523" w14:paraId="209483C1" w14:textId="77777777" w:rsidTr="00AE5523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03600" w14:textId="0F2ADF19" w:rsidR="00AE5523" w:rsidRDefault="0042404B">
            <w:pPr>
              <w:spacing w:line="100" w:lineRule="atLeast"/>
              <w:textAlignment w:val="baseline"/>
            </w:pPr>
            <w:r>
              <w:t>Leggere e interpretare diseg</w:t>
            </w:r>
            <w:r w:rsidR="0053367C">
              <w:t>ni tecnici semplici.</w:t>
            </w:r>
            <w:bookmarkStart w:id="0" w:name="_GoBack"/>
            <w:bookmarkEnd w:id="0"/>
          </w:p>
        </w:tc>
      </w:tr>
      <w:tr w:rsidR="00AE5523" w14:paraId="2105244D" w14:textId="77777777" w:rsidTr="00AE5523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F5036" w14:textId="2A31BF03" w:rsidR="00AE5523" w:rsidRDefault="0042404B">
            <w:pPr>
              <w:spacing w:line="100" w:lineRule="atLeast"/>
              <w:textAlignment w:val="baseline"/>
            </w:pPr>
            <w:r>
              <w:t>Essere in grado di eseguire elaborati con precisione grafica.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A8F92AF" w14:textId="1E06F759" w:rsidR="00F90142" w:rsidRDefault="00F34727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Prof.ssa Tatiana Sugaroni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42BCB"/>
    <w:rsid w:val="00091CC4"/>
    <w:rsid w:val="000A4327"/>
    <w:rsid w:val="000B32F6"/>
    <w:rsid w:val="000C6032"/>
    <w:rsid w:val="000F5ADF"/>
    <w:rsid w:val="00126F91"/>
    <w:rsid w:val="00132249"/>
    <w:rsid w:val="00146D94"/>
    <w:rsid w:val="001C7046"/>
    <w:rsid w:val="00215A02"/>
    <w:rsid w:val="002505E9"/>
    <w:rsid w:val="0029382C"/>
    <w:rsid w:val="00295DF2"/>
    <w:rsid w:val="002E7D9A"/>
    <w:rsid w:val="002F6FEC"/>
    <w:rsid w:val="003A459B"/>
    <w:rsid w:val="003D5DFB"/>
    <w:rsid w:val="0042404B"/>
    <w:rsid w:val="004C5FEA"/>
    <w:rsid w:val="0053367C"/>
    <w:rsid w:val="005513C7"/>
    <w:rsid w:val="00663305"/>
    <w:rsid w:val="006C021E"/>
    <w:rsid w:val="00706B38"/>
    <w:rsid w:val="00760447"/>
    <w:rsid w:val="0082773D"/>
    <w:rsid w:val="00950E0B"/>
    <w:rsid w:val="009C50CD"/>
    <w:rsid w:val="009E0301"/>
    <w:rsid w:val="00A07309"/>
    <w:rsid w:val="00AC7EFB"/>
    <w:rsid w:val="00AE5523"/>
    <w:rsid w:val="00B54FBD"/>
    <w:rsid w:val="00B6332A"/>
    <w:rsid w:val="00C041DF"/>
    <w:rsid w:val="00C97F12"/>
    <w:rsid w:val="00CC4CAE"/>
    <w:rsid w:val="00CF2F82"/>
    <w:rsid w:val="00D27E0E"/>
    <w:rsid w:val="00DD2926"/>
    <w:rsid w:val="00E63231"/>
    <w:rsid w:val="00F34727"/>
    <w:rsid w:val="00F7443F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ACBD52E-2839-4B19-9937-620871234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Tatiana Sugaroni</cp:lastModifiedBy>
  <cp:revision>19</cp:revision>
  <dcterms:created xsi:type="dcterms:W3CDTF">2024-09-04T16:18:00Z</dcterms:created>
  <dcterms:modified xsi:type="dcterms:W3CDTF">2024-10-12T11:28:00Z</dcterms:modified>
</cp:coreProperties>
</file>